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9B26307" w:rsidRDefault="5F7996C1" w:rsidP="5F7996C1">
      <w:pPr>
        <w:rPr>
          <w:rFonts w:ascii="Calibri" w:eastAsia="Calibri" w:hAnsi="Calibri" w:cs="Calibri"/>
        </w:rPr>
      </w:pPr>
      <w:r w:rsidRPr="000B05B8">
        <w:rPr>
          <w:rFonts w:ascii="Calibri" w:eastAsia="Calibri" w:hAnsi="Calibri" w:cs="Calibri"/>
          <w:b/>
        </w:rPr>
        <w:t xml:space="preserve">Bestyrelsesmøde Kløverbladet          </w:t>
      </w:r>
      <w:r w:rsidRPr="5F7996C1">
        <w:rPr>
          <w:rFonts w:ascii="Calibri" w:eastAsia="Calibri" w:hAnsi="Calibri" w:cs="Calibri"/>
        </w:rPr>
        <w:t xml:space="preserve">                                                                                30.1.18</w:t>
      </w:r>
    </w:p>
    <w:p w:rsidR="5F7996C1" w:rsidRDefault="5F7996C1" w:rsidP="5F7996C1">
      <w:pPr>
        <w:rPr>
          <w:rFonts w:ascii="Calibri" w:eastAsia="Calibri" w:hAnsi="Calibri" w:cs="Calibri"/>
        </w:rPr>
      </w:pPr>
    </w:p>
    <w:p w:rsidR="5F7996C1" w:rsidRDefault="5F7996C1" w:rsidP="5F7996C1">
      <w:pPr>
        <w:rPr>
          <w:rFonts w:ascii="Calibri" w:eastAsia="Calibri" w:hAnsi="Calibri" w:cs="Calibri"/>
        </w:rPr>
      </w:pPr>
      <w:r w:rsidRPr="5F7996C1">
        <w:rPr>
          <w:rFonts w:ascii="Calibri" w:eastAsia="Calibri" w:hAnsi="Calibri" w:cs="Calibri"/>
        </w:rPr>
        <w:t>Dagsorden</w:t>
      </w:r>
    </w:p>
    <w:p w:rsidR="5F7996C1" w:rsidRDefault="5F7996C1" w:rsidP="5F7996C1">
      <w:pPr>
        <w:pStyle w:val="Listeafsnit"/>
        <w:numPr>
          <w:ilvl w:val="0"/>
          <w:numId w:val="1"/>
        </w:numPr>
      </w:pPr>
      <w:r w:rsidRPr="5F7996C1">
        <w:rPr>
          <w:rFonts w:ascii="Calibri" w:eastAsia="Calibri" w:hAnsi="Calibri" w:cs="Calibri"/>
        </w:rPr>
        <w:t>Lundbeck</w:t>
      </w:r>
    </w:p>
    <w:p w:rsidR="5F7996C1" w:rsidRDefault="5F7996C1" w:rsidP="5F7996C1">
      <w:pPr>
        <w:pStyle w:val="Listeafsnit"/>
        <w:numPr>
          <w:ilvl w:val="0"/>
          <w:numId w:val="1"/>
        </w:numPr>
      </w:pPr>
      <w:r w:rsidRPr="5F7996C1">
        <w:rPr>
          <w:rFonts w:ascii="Calibri" w:eastAsia="Calibri" w:hAnsi="Calibri" w:cs="Calibri"/>
        </w:rPr>
        <w:t>Vej</w:t>
      </w:r>
    </w:p>
    <w:p w:rsidR="5F7996C1" w:rsidRDefault="5F7996C1" w:rsidP="5F7996C1">
      <w:pPr>
        <w:pStyle w:val="Listeafsnit"/>
        <w:numPr>
          <w:ilvl w:val="0"/>
          <w:numId w:val="1"/>
        </w:numPr>
      </w:pPr>
      <w:r w:rsidRPr="5F7996C1">
        <w:rPr>
          <w:rFonts w:ascii="Calibri" w:eastAsia="Calibri" w:hAnsi="Calibri" w:cs="Calibri"/>
        </w:rPr>
        <w:t>Generalforsamling</w:t>
      </w:r>
    </w:p>
    <w:p w:rsidR="5F7996C1" w:rsidRDefault="5F7996C1" w:rsidP="5F7996C1">
      <w:pPr>
        <w:pStyle w:val="Listeafsnit"/>
        <w:numPr>
          <w:ilvl w:val="0"/>
          <w:numId w:val="1"/>
        </w:numPr>
      </w:pPr>
      <w:r w:rsidRPr="5F7996C1">
        <w:rPr>
          <w:rFonts w:ascii="Calibri" w:eastAsia="Calibri" w:hAnsi="Calibri" w:cs="Calibri"/>
        </w:rPr>
        <w:t>Parkering</w:t>
      </w:r>
      <w:bookmarkStart w:id="0" w:name="_GoBack"/>
      <w:bookmarkEnd w:id="0"/>
    </w:p>
    <w:p w:rsidR="5F7996C1" w:rsidRDefault="5F7996C1" w:rsidP="5F7996C1">
      <w:pPr>
        <w:pStyle w:val="Listeafsnit"/>
        <w:numPr>
          <w:ilvl w:val="0"/>
          <w:numId w:val="1"/>
        </w:numPr>
      </w:pPr>
      <w:r w:rsidRPr="5F7996C1">
        <w:rPr>
          <w:rFonts w:ascii="Calibri" w:eastAsia="Calibri" w:hAnsi="Calibri" w:cs="Calibri"/>
        </w:rPr>
        <w:t>Salg af grund</w:t>
      </w:r>
    </w:p>
    <w:p w:rsidR="5F7996C1" w:rsidRDefault="5F7996C1" w:rsidP="5F7996C1">
      <w:pPr>
        <w:pStyle w:val="Listeafsnit"/>
        <w:numPr>
          <w:ilvl w:val="0"/>
          <w:numId w:val="1"/>
        </w:numPr>
      </w:pPr>
      <w:r w:rsidRPr="5F7996C1">
        <w:rPr>
          <w:rFonts w:ascii="Calibri" w:eastAsia="Calibri" w:hAnsi="Calibri" w:cs="Calibri"/>
        </w:rPr>
        <w:t xml:space="preserve">Evt. </w:t>
      </w:r>
    </w:p>
    <w:p w:rsidR="5F7996C1" w:rsidRDefault="5F7996C1" w:rsidP="5F7996C1">
      <w:pPr>
        <w:rPr>
          <w:rFonts w:ascii="Calibri" w:eastAsia="Calibri" w:hAnsi="Calibri" w:cs="Calibri"/>
        </w:rPr>
      </w:pPr>
    </w:p>
    <w:p w:rsidR="5F7996C1" w:rsidRDefault="795B995C" w:rsidP="795B995C">
      <w:pPr>
        <w:rPr>
          <w:rFonts w:ascii="Calibri" w:eastAsia="Calibri" w:hAnsi="Calibri" w:cs="Calibri"/>
        </w:rPr>
      </w:pPr>
      <w:r w:rsidRPr="795B995C">
        <w:rPr>
          <w:rFonts w:ascii="Calibri" w:eastAsia="Calibri" w:hAnsi="Calibri" w:cs="Calibri"/>
        </w:rPr>
        <w:t xml:space="preserve">Ad 1. </w:t>
      </w:r>
    </w:p>
    <w:p w:rsidR="5F7996C1" w:rsidRDefault="795B995C" w:rsidP="795B995C">
      <w:pPr>
        <w:rPr>
          <w:rFonts w:ascii="Calibri" w:eastAsia="Calibri" w:hAnsi="Calibri" w:cs="Calibri"/>
        </w:rPr>
      </w:pPr>
      <w:r w:rsidRPr="795B995C">
        <w:rPr>
          <w:rFonts w:ascii="Calibri" w:eastAsia="Calibri" w:hAnsi="Calibri" w:cs="Calibri"/>
        </w:rPr>
        <w:t xml:space="preserve">Lundbeck har meddelt, at deres forpligtelser i forhold til hæk og buske er, at holde hækken og siderne af buske ind mod vores huse. Vores forpligtelse er, at holde toppen, hvis vi vil have den holdt. Stierne er etableret i forbindelse med lukning af Gerdasgade og senere Karensgade. Grunden er </w:t>
      </w:r>
      <w:proofErr w:type="spellStart"/>
      <w:r w:rsidRPr="795B995C">
        <w:rPr>
          <w:rFonts w:ascii="Calibri" w:eastAsia="Calibri" w:hAnsi="Calibri" w:cs="Calibri"/>
        </w:rPr>
        <w:t>Lundbeck´s</w:t>
      </w:r>
      <w:proofErr w:type="spellEnd"/>
      <w:r w:rsidRPr="795B995C">
        <w:rPr>
          <w:rFonts w:ascii="Calibri" w:eastAsia="Calibri" w:hAnsi="Calibri" w:cs="Calibri"/>
        </w:rPr>
        <w:t>.</w:t>
      </w:r>
    </w:p>
    <w:p w:rsidR="5F7996C1" w:rsidRDefault="795B995C" w:rsidP="5F7996C1">
      <w:pPr>
        <w:rPr>
          <w:rFonts w:ascii="Calibri" w:eastAsia="Calibri" w:hAnsi="Calibri" w:cs="Calibri"/>
        </w:rPr>
      </w:pPr>
      <w:r w:rsidRPr="795B995C">
        <w:rPr>
          <w:rFonts w:ascii="Calibri" w:eastAsia="Calibri" w:hAnsi="Calibri" w:cs="Calibri"/>
        </w:rPr>
        <w:t>Vi må afklare med kommunen hvad der hører til Lundbeck og hvad der hører til os – Hvad er tinglyst og hvem skal vedligeholde området? Bo spørger hvem der har vedligeholdelsesforpligtelsen for området - Hvad skal Lundbeck og hvad skal vi klare? Herunder de to vendepladser i Karensgade og Gerdasgade.</w:t>
      </w:r>
    </w:p>
    <w:p w:rsidR="795B995C" w:rsidRDefault="795B995C" w:rsidP="795B995C">
      <w:pPr>
        <w:rPr>
          <w:rFonts w:ascii="Calibri" w:eastAsia="Calibri" w:hAnsi="Calibri" w:cs="Calibri"/>
        </w:rPr>
      </w:pPr>
      <w:r w:rsidRPr="795B995C">
        <w:rPr>
          <w:rFonts w:ascii="Calibri" w:eastAsia="Calibri" w:hAnsi="Calibri" w:cs="Calibri"/>
        </w:rPr>
        <w:t xml:space="preserve">Ad. 2 </w:t>
      </w:r>
    </w:p>
    <w:p w:rsidR="795B995C" w:rsidRDefault="795B995C" w:rsidP="795B995C">
      <w:pPr>
        <w:rPr>
          <w:rFonts w:ascii="Calibri" w:eastAsia="Calibri" w:hAnsi="Calibri" w:cs="Calibri"/>
        </w:rPr>
      </w:pPr>
      <w:r w:rsidRPr="795B995C">
        <w:rPr>
          <w:rFonts w:ascii="Calibri" w:eastAsia="Calibri" w:hAnsi="Calibri" w:cs="Calibri"/>
        </w:rPr>
        <w:t>Kommunen er i gang med afklaring i forhold til genopretning af fortove i forbindelse med de nye byggerier. Kommunen er også kontaktet i forhold til parkering ved Dades.</w:t>
      </w:r>
    </w:p>
    <w:p w:rsidR="795B995C" w:rsidRDefault="795B995C" w:rsidP="795B995C">
      <w:pPr>
        <w:rPr>
          <w:rFonts w:ascii="Calibri" w:eastAsia="Calibri" w:hAnsi="Calibri" w:cs="Calibri"/>
        </w:rPr>
      </w:pPr>
      <w:r w:rsidRPr="795B995C">
        <w:rPr>
          <w:rFonts w:ascii="Calibri" w:eastAsia="Calibri" w:hAnsi="Calibri" w:cs="Calibri"/>
        </w:rPr>
        <w:t xml:space="preserve">Der er opsat nye skilte med vejnavne og de to "indkørsels forbudt" skilte i Karensgade og Gerdasgade er udskiftet. </w:t>
      </w:r>
    </w:p>
    <w:p w:rsidR="795B995C" w:rsidRDefault="795B995C" w:rsidP="795B995C">
      <w:pPr>
        <w:rPr>
          <w:rFonts w:ascii="Calibri" w:eastAsia="Calibri" w:hAnsi="Calibri" w:cs="Calibri"/>
        </w:rPr>
      </w:pPr>
      <w:r w:rsidRPr="795B995C">
        <w:rPr>
          <w:rFonts w:ascii="Calibri" w:eastAsia="Calibri" w:hAnsi="Calibri" w:cs="Calibri"/>
        </w:rPr>
        <w:t>Det er påtalt overfor bygherre, at fortove skal genoprettes, Kommunen har også påtalt, at der skal være fortove med kant. Sagen er fortsat uafklaret og vi afventer. Det skal afklares om vejen skal genoprettes.</w:t>
      </w:r>
    </w:p>
    <w:p w:rsidR="795B995C" w:rsidRDefault="795B995C" w:rsidP="795B995C">
      <w:pPr>
        <w:rPr>
          <w:rFonts w:ascii="Calibri" w:eastAsia="Calibri" w:hAnsi="Calibri" w:cs="Calibri"/>
        </w:rPr>
      </w:pPr>
      <w:r w:rsidRPr="795B995C">
        <w:rPr>
          <w:rFonts w:ascii="Calibri" w:eastAsia="Calibri" w:hAnsi="Calibri" w:cs="Calibri"/>
        </w:rPr>
        <w:t>Vi afventer fortsat tilbud fra entreprenør i forhold til reparation af fortove. Men det ligger på omkring kr. 100.000 - I forbindelse med generalforsamling udsendes vejledning til vedligeholdelse</w:t>
      </w:r>
    </w:p>
    <w:p w:rsidR="795B995C" w:rsidRDefault="795B995C" w:rsidP="795B995C">
      <w:pPr>
        <w:rPr>
          <w:rFonts w:ascii="Calibri" w:eastAsia="Calibri" w:hAnsi="Calibri" w:cs="Calibri"/>
        </w:rPr>
      </w:pPr>
      <w:r w:rsidRPr="795B995C">
        <w:rPr>
          <w:rFonts w:ascii="Calibri" w:eastAsia="Calibri" w:hAnsi="Calibri" w:cs="Calibri"/>
        </w:rPr>
        <w:t>Karm og rist er sat i vejbrønden udfor Gerdasgade 12 er repareret. Udfor Karensgade 8 er brønd blevet udskiftet.</w:t>
      </w:r>
    </w:p>
    <w:p w:rsidR="795B995C" w:rsidRDefault="795B995C" w:rsidP="795B995C">
      <w:pPr>
        <w:rPr>
          <w:rFonts w:ascii="Calibri" w:eastAsia="Calibri" w:hAnsi="Calibri" w:cs="Calibri"/>
        </w:rPr>
      </w:pPr>
      <w:r w:rsidRPr="795B995C">
        <w:rPr>
          <w:rFonts w:ascii="Calibri" w:eastAsia="Calibri" w:hAnsi="Calibri" w:cs="Calibri"/>
        </w:rPr>
        <w:t>Ad. 3</w:t>
      </w:r>
    </w:p>
    <w:p w:rsidR="795B995C" w:rsidRDefault="795B995C" w:rsidP="795B995C">
      <w:pPr>
        <w:rPr>
          <w:rFonts w:ascii="Calibri" w:eastAsia="Calibri" w:hAnsi="Calibri" w:cs="Calibri"/>
        </w:rPr>
      </w:pPr>
      <w:r w:rsidRPr="795B995C">
        <w:rPr>
          <w:rFonts w:ascii="Calibri" w:eastAsia="Calibri" w:hAnsi="Calibri" w:cs="Calibri"/>
        </w:rPr>
        <w:t xml:space="preserve">Der afholdes generalforsamling d. 20. marts 2018. Der udsendes som sædvanligt skriftlig indkaldelse mindst to uger før generalforsamling. Klaus sørger for indkaldelsen. </w:t>
      </w:r>
    </w:p>
    <w:p w:rsidR="795B995C" w:rsidRDefault="795B995C" w:rsidP="795B995C">
      <w:pPr>
        <w:rPr>
          <w:rFonts w:ascii="Calibri" w:eastAsia="Calibri" w:hAnsi="Calibri" w:cs="Calibri"/>
        </w:rPr>
      </w:pPr>
      <w:r w:rsidRPr="795B995C">
        <w:rPr>
          <w:rFonts w:ascii="Calibri" w:eastAsia="Calibri" w:hAnsi="Calibri" w:cs="Calibri"/>
        </w:rPr>
        <w:t xml:space="preserve">Der er tre bestyrelses- pladser på valg. Der søges kandidater til bestyrelsen og til udvalgspladser (vejudvalg, vedtægtsudvalg, parkudvalg og parkeringsudvalg). </w:t>
      </w:r>
    </w:p>
    <w:p w:rsidR="795B995C" w:rsidRDefault="795B995C" w:rsidP="795B995C">
      <w:pPr>
        <w:rPr>
          <w:rFonts w:ascii="Calibri" w:eastAsia="Calibri" w:hAnsi="Calibri" w:cs="Calibri"/>
        </w:rPr>
      </w:pPr>
      <w:r w:rsidRPr="795B995C">
        <w:rPr>
          <w:rFonts w:ascii="Calibri" w:eastAsia="Calibri" w:hAnsi="Calibri" w:cs="Calibri"/>
        </w:rPr>
        <w:t>Ad. 4</w:t>
      </w:r>
    </w:p>
    <w:p w:rsidR="795B995C" w:rsidRDefault="795B995C" w:rsidP="795B995C">
      <w:pPr>
        <w:rPr>
          <w:rFonts w:ascii="Calibri" w:eastAsia="Calibri" w:hAnsi="Calibri" w:cs="Calibri"/>
        </w:rPr>
      </w:pPr>
      <w:r w:rsidRPr="795B995C">
        <w:rPr>
          <w:rFonts w:ascii="Calibri" w:eastAsia="Calibri" w:hAnsi="Calibri" w:cs="Calibri"/>
        </w:rPr>
        <w:lastRenderedPageBreak/>
        <w:t xml:space="preserve">Der er kommet svar fra forfatterkvarteret i forhold til betalingsparkering. De er ikke interesseret i betalingsparkering, men snarere i en tidsbegrænsning. Ifølge kommunen er det meget lang tid siden, at der er givet tilsagn om tidsbegrænsning. Men der kan ansøges hos kommunen. </w:t>
      </w:r>
    </w:p>
    <w:p w:rsidR="795B995C" w:rsidRDefault="795B995C" w:rsidP="795B995C">
      <w:pPr>
        <w:rPr>
          <w:rFonts w:ascii="Calibri" w:eastAsia="Calibri" w:hAnsi="Calibri" w:cs="Calibri"/>
        </w:rPr>
      </w:pPr>
      <w:r w:rsidRPr="795B995C">
        <w:rPr>
          <w:rFonts w:ascii="Calibri" w:eastAsia="Calibri" w:hAnsi="Calibri" w:cs="Calibri"/>
        </w:rPr>
        <w:t>Ketil henvender sig til forfatterkvarteret og hører om vi skal sende en fælles ansøgning.</w:t>
      </w:r>
    </w:p>
    <w:p w:rsidR="795B995C" w:rsidRDefault="795B995C" w:rsidP="795B995C">
      <w:pPr>
        <w:rPr>
          <w:rFonts w:ascii="Calibri" w:eastAsia="Calibri" w:hAnsi="Calibri" w:cs="Calibri"/>
        </w:rPr>
      </w:pPr>
      <w:r w:rsidRPr="795B995C">
        <w:rPr>
          <w:rFonts w:ascii="Calibri" w:eastAsia="Calibri" w:hAnsi="Calibri" w:cs="Calibri"/>
        </w:rPr>
        <w:t>Ad. 5</w:t>
      </w:r>
    </w:p>
    <w:p w:rsidR="795B995C" w:rsidRDefault="795B995C" w:rsidP="795B995C">
      <w:pPr>
        <w:rPr>
          <w:rFonts w:ascii="Calibri" w:eastAsia="Calibri" w:hAnsi="Calibri" w:cs="Calibri"/>
        </w:rPr>
      </w:pPr>
      <w:r w:rsidRPr="795B995C">
        <w:rPr>
          <w:rFonts w:ascii="Calibri" w:eastAsia="Calibri" w:hAnsi="Calibri" w:cs="Calibri"/>
        </w:rPr>
        <w:t>Bo og Klaus har underskrevet endeligt skøde og det forventes, at salget bliver endeligt indenfor den nærmeste fremtid</w:t>
      </w:r>
    </w:p>
    <w:p w:rsidR="795B995C" w:rsidRDefault="795B995C" w:rsidP="795B995C">
      <w:pPr>
        <w:rPr>
          <w:rFonts w:ascii="Calibri" w:eastAsia="Calibri" w:hAnsi="Calibri" w:cs="Calibri"/>
        </w:rPr>
      </w:pPr>
      <w:r w:rsidRPr="795B995C">
        <w:rPr>
          <w:rFonts w:ascii="Calibri" w:eastAsia="Calibri" w:hAnsi="Calibri" w:cs="Calibri"/>
        </w:rPr>
        <w:t>Ad. 6</w:t>
      </w:r>
    </w:p>
    <w:p w:rsidR="006A5B5C" w:rsidRDefault="006A5B5C" w:rsidP="795B995C">
      <w:pPr>
        <w:rPr>
          <w:rFonts w:ascii="Calibri" w:eastAsia="Calibri" w:hAnsi="Calibri" w:cs="Calibri"/>
        </w:rPr>
      </w:pPr>
      <w:r>
        <w:t xml:space="preserve">Renee kontakter Asger fra </w:t>
      </w:r>
      <w:proofErr w:type="spellStart"/>
      <w:proofErr w:type="gramStart"/>
      <w:r>
        <w:t>lokaludv</w:t>
      </w:r>
      <w:proofErr w:type="spellEnd"/>
      <w:r>
        <w:t xml:space="preserve">  med</w:t>
      </w:r>
      <w:proofErr w:type="gramEnd"/>
      <w:r>
        <w:t xml:space="preserve"> henblik på ansøgning om motionsredskaber mv til karensparken.</w:t>
      </w:r>
    </w:p>
    <w:sectPr w:rsidR="006A5B5C" w:rsidSect="00EF5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156A6"/>
    <w:multiLevelType w:val="hybridMultilevel"/>
    <w:tmpl w:val="6276B8E6"/>
    <w:lvl w:ilvl="0" w:tplc="FB466F6E">
      <w:start w:val="1"/>
      <w:numFmt w:val="decimal"/>
      <w:lvlText w:val="%1."/>
      <w:lvlJc w:val="left"/>
      <w:pPr>
        <w:ind w:left="720" w:hanging="360"/>
      </w:pPr>
    </w:lvl>
    <w:lvl w:ilvl="1" w:tplc="450664C8">
      <w:start w:val="1"/>
      <w:numFmt w:val="bullet"/>
      <w:lvlText w:val="o"/>
      <w:lvlJc w:val="left"/>
      <w:pPr>
        <w:ind w:left="1440" w:hanging="360"/>
      </w:pPr>
      <w:rPr>
        <w:rFonts w:ascii="Courier New" w:hAnsi="Courier New" w:hint="default"/>
      </w:rPr>
    </w:lvl>
    <w:lvl w:ilvl="2" w:tplc="B3E63420">
      <w:start w:val="1"/>
      <w:numFmt w:val="bullet"/>
      <w:lvlText w:val=""/>
      <w:lvlJc w:val="left"/>
      <w:pPr>
        <w:ind w:left="2160" w:hanging="360"/>
      </w:pPr>
      <w:rPr>
        <w:rFonts w:ascii="Wingdings" w:hAnsi="Wingdings" w:hint="default"/>
      </w:rPr>
    </w:lvl>
    <w:lvl w:ilvl="3" w:tplc="3146C950">
      <w:start w:val="1"/>
      <w:numFmt w:val="bullet"/>
      <w:lvlText w:val=""/>
      <w:lvlJc w:val="left"/>
      <w:pPr>
        <w:ind w:left="2880" w:hanging="360"/>
      </w:pPr>
      <w:rPr>
        <w:rFonts w:ascii="Symbol" w:hAnsi="Symbol" w:hint="default"/>
      </w:rPr>
    </w:lvl>
    <w:lvl w:ilvl="4" w:tplc="8C9CE338">
      <w:start w:val="1"/>
      <w:numFmt w:val="bullet"/>
      <w:lvlText w:val="o"/>
      <w:lvlJc w:val="left"/>
      <w:pPr>
        <w:ind w:left="3600" w:hanging="360"/>
      </w:pPr>
      <w:rPr>
        <w:rFonts w:ascii="Courier New" w:hAnsi="Courier New" w:hint="default"/>
      </w:rPr>
    </w:lvl>
    <w:lvl w:ilvl="5" w:tplc="61FEA400">
      <w:start w:val="1"/>
      <w:numFmt w:val="bullet"/>
      <w:lvlText w:val=""/>
      <w:lvlJc w:val="left"/>
      <w:pPr>
        <w:ind w:left="4320" w:hanging="360"/>
      </w:pPr>
      <w:rPr>
        <w:rFonts w:ascii="Wingdings" w:hAnsi="Wingdings" w:hint="default"/>
      </w:rPr>
    </w:lvl>
    <w:lvl w:ilvl="6" w:tplc="0CA6B454">
      <w:start w:val="1"/>
      <w:numFmt w:val="bullet"/>
      <w:lvlText w:val=""/>
      <w:lvlJc w:val="left"/>
      <w:pPr>
        <w:ind w:left="5040" w:hanging="360"/>
      </w:pPr>
      <w:rPr>
        <w:rFonts w:ascii="Symbol" w:hAnsi="Symbol" w:hint="default"/>
      </w:rPr>
    </w:lvl>
    <w:lvl w:ilvl="7" w:tplc="8EBAE8D4">
      <w:start w:val="1"/>
      <w:numFmt w:val="bullet"/>
      <w:lvlText w:val="o"/>
      <w:lvlJc w:val="left"/>
      <w:pPr>
        <w:ind w:left="5760" w:hanging="360"/>
      </w:pPr>
      <w:rPr>
        <w:rFonts w:ascii="Courier New" w:hAnsi="Courier New" w:hint="default"/>
      </w:rPr>
    </w:lvl>
    <w:lvl w:ilvl="8" w:tplc="CB16B14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B26307"/>
    <w:rsid w:val="000B05B8"/>
    <w:rsid w:val="006A5B5C"/>
    <w:rsid w:val="00EF5ED6"/>
    <w:rsid w:val="5F7996C1"/>
    <w:rsid w:val="69B26307"/>
    <w:rsid w:val="795B99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AFFF0-0391-4F51-BC7D-7C3F1AC1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D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F5ED6"/>
    <w:rPr>
      <w:color w:val="0563C1" w:themeColor="hyperlink"/>
      <w:u w:val="single"/>
    </w:rPr>
  </w:style>
  <w:style w:type="paragraph" w:styleId="Listeafsnit">
    <w:name w:val="List Paragraph"/>
    <w:basedOn w:val="Normal"/>
    <w:uiPriority w:val="34"/>
    <w:qFormat/>
    <w:rsid w:val="00EF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Thommi Nielsen</dc:creator>
  <cp:lastModifiedBy>Mie Møller Olesen</cp:lastModifiedBy>
  <cp:revision>2</cp:revision>
  <dcterms:created xsi:type="dcterms:W3CDTF">2018-02-21T07:11:00Z</dcterms:created>
  <dcterms:modified xsi:type="dcterms:W3CDTF">2018-02-21T07:11:00Z</dcterms:modified>
</cp:coreProperties>
</file>